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C692A3" w14:textId="52405C90" w:rsidR="00A87911" w:rsidRDefault="00A87911" w:rsidP="00857FA1">
      <w:pPr>
        <w:rPr>
          <w:lang w:val="en-US"/>
        </w:rPr>
      </w:pPr>
    </w:p>
    <w:p w14:paraId="22F46057" w14:textId="77777777" w:rsidR="00A87911" w:rsidRDefault="00A87911" w:rsidP="00857FA1">
      <w:pPr>
        <w:rPr>
          <w:lang w:val="en-US"/>
        </w:rPr>
      </w:pPr>
    </w:p>
    <w:p w14:paraId="4710C86F" w14:textId="509F7932" w:rsidR="00A87911" w:rsidRDefault="00A87911" w:rsidP="00857FA1">
      <w:pPr>
        <w:rPr>
          <w:lang w:val="en-US"/>
        </w:rPr>
      </w:pPr>
    </w:p>
    <w:p w14:paraId="0F4876DB" w14:textId="448546A9" w:rsidR="00794CB2" w:rsidRDefault="00794CB2" w:rsidP="00794CB2">
      <w:pPr>
        <w:jc w:val="center"/>
        <w:rPr>
          <w:b/>
          <w:bCs/>
          <w:u w:val="single"/>
          <w:lang w:val="en-US"/>
        </w:rPr>
      </w:pPr>
      <w:r w:rsidRPr="00794CB2">
        <w:rPr>
          <w:b/>
          <w:bCs/>
          <w:u w:val="single"/>
          <w:lang w:val="en-US"/>
        </w:rPr>
        <w:t>ENROLMENT INFORMATION FORM</w:t>
      </w:r>
    </w:p>
    <w:p w14:paraId="45D24F33" w14:textId="77777777" w:rsidR="005E313E" w:rsidRDefault="005E313E" w:rsidP="00794CB2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16"/>
        <w:gridCol w:w="3544"/>
      </w:tblGrid>
      <w:tr w:rsidR="00794CB2" w14:paraId="6ADD0B27" w14:textId="77777777" w:rsidTr="00EE76AC">
        <w:tc>
          <w:tcPr>
            <w:tcW w:w="10060" w:type="dxa"/>
            <w:gridSpan w:val="2"/>
            <w:shd w:val="clear" w:color="auto" w:fill="E7E6E6" w:themeFill="background2"/>
          </w:tcPr>
          <w:p w14:paraId="09A3C584" w14:textId="7986D775" w:rsidR="00794CB2" w:rsidRPr="00DE5315" w:rsidRDefault="00794CB2" w:rsidP="00794CB2">
            <w:pPr>
              <w:rPr>
                <w:b/>
                <w:bCs/>
                <w:sz w:val="24"/>
                <w:szCs w:val="24"/>
                <w:lang w:val="en-US"/>
              </w:rPr>
            </w:pPr>
            <w:r w:rsidRPr="00DE5315">
              <w:rPr>
                <w:b/>
                <w:bCs/>
                <w:sz w:val="24"/>
                <w:szCs w:val="24"/>
                <w:lang w:val="en-US"/>
              </w:rPr>
              <w:t>Student Details</w:t>
            </w:r>
          </w:p>
        </w:tc>
      </w:tr>
      <w:tr w:rsidR="00DE5315" w14:paraId="6123D31E" w14:textId="77777777" w:rsidTr="00EE76AC">
        <w:tc>
          <w:tcPr>
            <w:tcW w:w="6516" w:type="dxa"/>
          </w:tcPr>
          <w:p w14:paraId="3D01CBD5" w14:textId="30BE797F" w:rsidR="00DE5315" w:rsidRDefault="00DE5315" w:rsidP="00794CB2">
            <w:pPr>
              <w:rPr>
                <w:lang w:val="en-US"/>
              </w:rPr>
            </w:pPr>
            <w:r>
              <w:rPr>
                <w:lang w:val="en-US"/>
              </w:rPr>
              <w:t>Student’s Name:</w:t>
            </w:r>
          </w:p>
        </w:tc>
        <w:tc>
          <w:tcPr>
            <w:tcW w:w="3544" w:type="dxa"/>
          </w:tcPr>
          <w:p w14:paraId="4CCFF62C" w14:textId="00672849" w:rsidR="00DE5315" w:rsidRDefault="00DE5315" w:rsidP="00794CB2">
            <w:pPr>
              <w:rPr>
                <w:lang w:val="en-US"/>
              </w:rPr>
            </w:pPr>
            <w:r>
              <w:rPr>
                <w:lang w:val="en-US"/>
              </w:rPr>
              <w:t>Year Level</w:t>
            </w:r>
            <w:r w:rsidR="005E313E">
              <w:rPr>
                <w:lang w:val="en-US"/>
              </w:rPr>
              <w:t xml:space="preserve"> of Enrolment</w:t>
            </w:r>
            <w:r>
              <w:rPr>
                <w:lang w:val="en-US"/>
              </w:rPr>
              <w:t>:</w:t>
            </w:r>
            <w:r w:rsidR="005E313E">
              <w:rPr>
                <w:lang w:val="en-US"/>
              </w:rPr>
              <w:t xml:space="preserve">  </w:t>
            </w:r>
          </w:p>
        </w:tc>
      </w:tr>
      <w:tr w:rsidR="00DE5315" w14:paraId="26B3E332" w14:textId="77777777" w:rsidTr="00EE76AC">
        <w:tc>
          <w:tcPr>
            <w:tcW w:w="6516" w:type="dxa"/>
          </w:tcPr>
          <w:p w14:paraId="36671DA2" w14:textId="0B0C9B63" w:rsidR="00DE5315" w:rsidRDefault="00DE5315" w:rsidP="00794CB2">
            <w:pPr>
              <w:rPr>
                <w:lang w:val="en-US"/>
              </w:rPr>
            </w:pPr>
            <w:r>
              <w:rPr>
                <w:lang w:val="en-US"/>
              </w:rPr>
              <w:t>Date of Birth:</w:t>
            </w:r>
          </w:p>
        </w:tc>
        <w:tc>
          <w:tcPr>
            <w:tcW w:w="3544" w:type="dxa"/>
          </w:tcPr>
          <w:p w14:paraId="7643EBA4" w14:textId="6F625FFE" w:rsidR="00DE5315" w:rsidRDefault="00DE5315" w:rsidP="00794CB2">
            <w:pPr>
              <w:rPr>
                <w:lang w:val="en-US"/>
              </w:rPr>
            </w:pPr>
            <w:r>
              <w:rPr>
                <w:lang w:val="en-US"/>
              </w:rPr>
              <w:t>Year of Commencement:</w:t>
            </w:r>
          </w:p>
        </w:tc>
      </w:tr>
      <w:tr w:rsidR="00DE5315" w14:paraId="63532658" w14:textId="77777777" w:rsidTr="00C324AE">
        <w:trPr>
          <w:trHeight w:val="707"/>
        </w:trPr>
        <w:tc>
          <w:tcPr>
            <w:tcW w:w="6516" w:type="dxa"/>
          </w:tcPr>
          <w:p w14:paraId="3725A9D9" w14:textId="47B89537" w:rsidR="00DE5315" w:rsidRDefault="00DE5315" w:rsidP="00794CB2">
            <w:pPr>
              <w:rPr>
                <w:lang w:val="en-US"/>
              </w:rPr>
            </w:pPr>
            <w:r>
              <w:rPr>
                <w:lang w:val="en-US"/>
              </w:rPr>
              <w:t xml:space="preserve">Gender:     </w:t>
            </w:r>
            <w:r w:rsidR="00911D49">
              <w:rPr>
                <w:lang w:val="en-US"/>
              </w:rPr>
              <w:t xml:space="preserve">      </w:t>
            </w:r>
            <w:r w:rsidR="00FD5B9E" w:rsidRPr="00FD5B9E">
              <w:rPr>
                <w:sz w:val="56"/>
                <w:szCs w:val="56"/>
                <w:lang w:val="en-US"/>
              </w:rPr>
              <w:t>□</w:t>
            </w:r>
            <w:r w:rsidR="00911D49">
              <w:rPr>
                <w:lang w:val="en-US"/>
              </w:rPr>
              <w:t xml:space="preserve">  </w:t>
            </w:r>
            <w:r w:rsidR="00EE76AC">
              <w:rPr>
                <w:lang w:val="en-US"/>
              </w:rPr>
              <w:t xml:space="preserve"> </w:t>
            </w:r>
            <w:r w:rsidR="00911D49">
              <w:rPr>
                <w:lang w:val="en-US"/>
              </w:rPr>
              <w:t xml:space="preserve">Male                            </w:t>
            </w:r>
            <w:r w:rsidR="005E313E">
              <w:rPr>
                <w:lang w:val="en-US"/>
              </w:rPr>
              <w:t xml:space="preserve">  </w:t>
            </w:r>
            <w:r w:rsidR="00FD5B9E" w:rsidRPr="00FD5B9E">
              <w:rPr>
                <w:sz w:val="56"/>
                <w:szCs w:val="56"/>
                <w:lang w:val="en-US"/>
              </w:rPr>
              <w:t>□</w:t>
            </w:r>
            <w:r w:rsidR="005E313E">
              <w:rPr>
                <w:lang w:val="en-US"/>
              </w:rPr>
              <w:t xml:space="preserve">   Female</w:t>
            </w:r>
          </w:p>
        </w:tc>
        <w:tc>
          <w:tcPr>
            <w:tcW w:w="3544" w:type="dxa"/>
          </w:tcPr>
          <w:p w14:paraId="6449190E" w14:textId="6D2C859D" w:rsidR="00DE5315" w:rsidRDefault="00DE5315" w:rsidP="00794CB2">
            <w:pPr>
              <w:rPr>
                <w:lang w:val="en-US"/>
              </w:rPr>
            </w:pPr>
          </w:p>
        </w:tc>
      </w:tr>
    </w:tbl>
    <w:p w14:paraId="6DAA0073" w14:textId="77777777" w:rsidR="00A751A4" w:rsidRDefault="00A751A4" w:rsidP="00794CB2">
      <w:pPr>
        <w:rPr>
          <w:lang w:val="en-US"/>
        </w:rPr>
      </w:pPr>
    </w:p>
    <w:p w14:paraId="63DAAC40" w14:textId="3C5D8BA6" w:rsidR="00A751A4" w:rsidRDefault="00A751A4" w:rsidP="00794CB2">
      <w:pPr>
        <w:rPr>
          <w:lang w:val="en-US"/>
        </w:rPr>
      </w:pPr>
      <w:r>
        <w:rPr>
          <w:lang w:val="en-US"/>
        </w:rPr>
        <w:t>Have the following Options and Resources have been discussed with you?</w:t>
      </w:r>
    </w:p>
    <w:p w14:paraId="0B6D5700" w14:textId="600EB6D1" w:rsidR="0068532E" w:rsidRDefault="0068532E" w:rsidP="00FD5B9E">
      <w:pPr>
        <w:pStyle w:val="ListParagraph"/>
        <w:numPr>
          <w:ilvl w:val="0"/>
          <w:numId w:val="1"/>
        </w:numPr>
        <w:spacing w:line="240" w:lineRule="auto"/>
        <w:rPr>
          <w:lang w:val="en-US"/>
        </w:rPr>
      </w:pPr>
      <w:r>
        <w:rPr>
          <w:lang w:val="en-US"/>
        </w:rPr>
        <w:t>Local School Enrolment</w:t>
      </w:r>
      <w:r w:rsidR="00EE76AC">
        <w:rPr>
          <w:lang w:val="en-US"/>
        </w:rPr>
        <w:tab/>
        <w:t xml:space="preserve">   </w:t>
      </w:r>
      <w:r w:rsidR="003532E2">
        <w:rPr>
          <w:lang w:val="en-US"/>
        </w:rPr>
        <w:tab/>
      </w:r>
      <w:r w:rsidR="003532E2">
        <w:rPr>
          <w:lang w:val="en-US"/>
        </w:rPr>
        <w:tab/>
      </w:r>
      <w:r w:rsidR="003532E2">
        <w:rPr>
          <w:lang w:val="en-US"/>
        </w:rPr>
        <w:tab/>
      </w:r>
      <w:r w:rsidR="003532E2">
        <w:rPr>
          <w:lang w:val="en-US"/>
        </w:rPr>
        <w:tab/>
      </w:r>
      <w:r w:rsidR="003532E2">
        <w:rPr>
          <w:lang w:val="en-US"/>
        </w:rPr>
        <w:tab/>
      </w:r>
      <w:r w:rsidR="003532E2">
        <w:rPr>
          <w:lang w:val="en-US"/>
        </w:rPr>
        <w:tab/>
      </w:r>
      <w:r w:rsidR="003532E2">
        <w:rPr>
          <w:lang w:val="en-US"/>
        </w:rPr>
        <w:tab/>
      </w:r>
      <w:r w:rsidR="003532E2">
        <w:rPr>
          <w:lang w:val="en-US"/>
        </w:rPr>
        <w:tab/>
      </w:r>
      <w:r w:rsidR="003532E2">
        <w:rPr>
          <w:lang w:val="en-US"/>
        </w:rPr>
        <w:tab/>
      </w:r>
      <w:r w:rsidR="003532E2" w:rsidRPr="003532E2">
        <w:rPr>
          <w:sz w:val="56"/>
          <w:szCs w:val="56"/>
          <w:lang w:val="en-US"/>
        </w:rPr>
        <w:t>□</w:t>
      </w:r>
    </w:p>
    <w:p w14:paraId="253DB446" w14:textId="04062734" w:rsidR="0068532E" w:rsidRDefault="0068532E" w:rsidP="00FD5B9E">
      <w:pPr>
        <w:pStyle w:val="ListParagraph"/>
        <w:numPr>
          <w:ilvl w:val="0"/>
          <w:numId w:val="1"/>
        </w:numPr>
        <w:spacing w:line="240" w:lineRule="auto"/>
        <w:rPr>
          <w:lang w:val="en-US"/>
        </w:rPr>
      </w:pPr>
      <w:r>
        <w:rPr>
          <w:lang w:val="en-US"/>
        </w:rPr>
        <w:t>Education Support Centre</w:t>
      </w:r>
      <w:r w:rsidR="003532E2">
        <w:rPr>
          <w:lang w:val="en-US"/>
        </w:rPr>
        <w:tab/>
      </w:r>
      <w:r w:rsidR="003532E2">
        <w:rPr>
          <w:lang w:val="en-US"/>
        </w:rPr>
        <w:tab/>
      </w:r>
      <w:r w:rsidR="003532E2">
        <w:rPr>
          <w:lang w:val="en-US"/>
        </w:rPr>
        <w:tab/>
      </w:r>
      <w:r w:rsidR="003532E2">
        <w:rPr>
          <w:lang w:val="en-US"/>
        </w:rPr>
        <w:tab/>
      </w:r>
      <w:r w:rsidR="003532E2">
        <w:rPr>
          <w:lang w:val="en-US"/>
        </w:rPr>
        <w:tab/>
      </w:r>
      <w:r w:rsidR="003532E2">
        <w:rPr>
          <w:lang w:val="en-US"/>
        </w:rPr>
        <w:tab/>
      </w:r>
      <w:r w:rsidR="003532E2">
        <w:rPr>
          <w:lang w:val="en-US"/>
        </w:rPr>
        <w:tab/>
      </w:r>
      <w:r w:rsidR="003532E2">
        <w:rPr>
          <w:lang w:val="en-US"/>
        </w:rPr>
        <w:tab/>
      </w:r>
      <w:r w:rsidR="003532E2">
        <w:rPr>
          <w:lang w:val="en-US"/>
        </w:rPr>
        <w:tab/>
      </w:r>
      <w:r w:rsidR="003532E2" w:rsidRPr="003532E2">
        <w:rPr>
          <w:sz w:val="56"/>
          <w:szCs w:val="56"/>
          <w:lang w:val="en-US"/>
        </w:rPr>
        <w:t>□</w:t>
      </w:r>
    </w:p>
    <w:p w14:paraId="40389824" w14:textId="3256C42B" w:rsidR="0068532E" w:rsidRDefault="0068532E" w:rsidP="00FD5B9E">
      <w:pPr>
        <w:pStyle w:val="ListParagraph"/>
        <w:numPr>
          <w:ilvl w:val="0"/>
          <w:numId w:val="1"/>
        </w:numPr>
        <w:spacing w:line="240" w:lineRule="auto"/>
        <w:rPr>
          <w:lang w:val="en-US"/>
        </w:rPr>
      </w:pPr>
      <w:r>
        <w:rPr>
          <w:lang w:val="en-US"/>
        </w:rPr>
        <w:t>Education Support School</w:t>
      </w:r>
      <w:r w:rsidR="003532E2">
        <w:rPr>
          <w:lang w:val="en-US"/>
        </w:rPr>
        <w:tab/>
      </w:r>
      <w:r w:rsidR="003532E2">
        <w:rPr>
          <w:lang w:val="en-US"/>
        </w:rPr>
        <w:tab/>
      </w:r>
      <w:r w:rsidR="003532E2">
        <w:rPr>
          <w:lang w:val="en-US"/>
        </w:rPr>
        <w:tab/>
      </w:r>
      <w:r w:rsidR="003532E2">
        <w:rPr>
          <w:lang w:val="en-US"/>
        </w:rPr>
        <w:tab/>
      </w:r>
      <w:r w:rsidR="003532E2">
        <w:rPr>
          <w:lang w:val="en-US"/>
        </w:rPr>
        <w:tab/>
      </w:r>
      <w:r w:rsidR="003532E2">
        <w:rPr>
          <w:lang w:val="en-US"/>
        </w:rPr>
        <w:tab/>
      </w:r>
      <w:r w:rsidR="003532E2">
        <w:rPr>
          <w:lang w:val="en-US"/>
        </w:rPr>
        <w:tab/>
      </w:r>
      <w:r w:rsidR="003532E2">
        <w:rPr>
          <w:lang w:val="en-US"/>
        </w:rPr>
        <w:tab/>
      </w:r>
      <w:r w:rsidR="003532E2">
        <w:rPr>
          <w:lang w:val="en-US"/>
        </w:rPr>
        <w:tab/>
      </w:r>
      <w:r w:rsidR="003532E2" w:rsidRPr="003532E2">
        <w:rPr>
          <w:sz w:val="56"/>
          <w:szCs w:val="56"/>
          <w:lang w:val="en-US"/>
        </w:rPr>
        <w:t>□</w:t>
      </w:r>
    </w:p>
    <w:p w14:paraId="5FA3EDB9" w14:textId="564A2CF2" w:rsidR="0068532E" w:rsidRPr="00C324AE" w:rsidRDefault="0068532E" w:rsidP="00FD5B9E">
      <w:pPr>
        <w:pStyle w:val="ListParagraph"/>
        <w:numPr>
          <w:ilvl w:val="0"/>
          <w:numId w:val="1"/>
        </w:numPr>
        <w:spacing w:line="240" w:lineRule="auto"/>
        <w:rPr>
          <w:lang w:val="en-US"/>
        </w:rPr>
      </w:pPr>
      <w:r>
        <w:rPr>
          <w:lang w:val="en-US"/>
        </w:rPr>
        <w:t>School Bus Services is offered according to the Public Transport Authority</w:t>
      </w:r>
      <w:r w:rsidR="003532E2">
        <w:rPr>
          <w:lang w:val="en-US"/>
        </w:rPr>
        <w:tab/>
      </w:r>
      <w:r w:rsidR="003532E2">
        <w:rPr>
          <w:lang w:val="en-US"/>
        </w:rPr>
        <w:tab/>
      </w:r>
      <w:r w:rsidR="003532E2">
        <w:rPr>
          <w:lang w:val="en-US"/>
        </w:rPr>
        <w:tab/>
      </w:r>
      <w:r w:rsidR="003532E2" w:rsidRPr="00FD5B9E">
        <w:rPr>
          <w:sz w:val="56"/>
          <w:szCs w:val="56"/>
          <w:lang w:val="en-US"/>
        </w:rPr>
        <w:t>□</w:t>
      </w:r>
    </w:p>
    <w:p w14:paraId="76AB2A3C" w14:textId="77777777" w:rsidR="00C324AE" w:rsidRDefault="00C324AE" w:rsidP="00C324AE">
      <w:pPr>
        <w:pStyle w:val="ListParagraph"/>
        <w:spacing w:line="240" w:lineRule="auto"/>
        <w:rPr>
          <w:lang w:val="en-US"/>
        </w:rPr>
      </w:pPr>
    </w:p>
    <w:p w14:paraId="2CCEFAAD" w14:textId="1C79A341" w:rsidR="0068532E" w:rsidRDefault="0068532E" w:rsidP="00FC142A">
      <w:pPr>
        <w:pStyle w:val="ListParagraph"/>
        <w:numPr>
          <w:ilvl w:val="0"/>
          <w:numId w:val="1"/>
        </w:numPr>
        <w:spacing w:after="0" w:line="240" w:lineRule="exact"/>
        <w:ind w:left="357" w:firstLine="0"/>
        <w:rPr>
          <w:lang w:val="en-US"/>
        </w:rPr>
      </w:pPr>
      <w:r>
        <w:rPr>
          <w:lang w:val="en-US"/>
        </w:rPr>
        <w:t>Individual Disability Resourcing provided in my child’s current school will transfer to BESC o</w:t>
      </w:r>
      <w:r w:rsidR="00C324AE">
        <w:rPr>
          <w:lang w:val="en-US"/>
        </w:rPr>
        <w:t xml:space="preserve">n </w:t>
      </w:r>
      <w:r w:rsidR="00FC142A">
        <w:rPr>
          <w:lang w:val="en-US"/>
        </w:rPr>
        <w:tab/>
      </w:r>
      <w:r w:rsidR="00FC142A" w:rsidRPr="00FC142A">
        <w:rPr>
          <w:sz w:val="56"/>
          <w:szCs w:val="56"/>
          <w:lang w:val="en-US"/>
        </w:rPr>
        <w:t>□</w:t>
      </w:r>
      <w:r w:rsidR="00FC142A">
        <w:rPr>
          <w:lang w:val="en-US"/>
        </w:rPr>
        <w:tab/>
      </w:r>
      <w:r>
        <w:rPr>
          <w:lang w:val="en-US"/>
        </w:rPr>
        <w:t>commencement of enrolment.</w:t>
      </w:r>
      <w:r w:rsidR="003532E2">
        <w:rPr>
          <w:lang w:val="en-US"/>
        </w:rPr>
        <w:tab/>
      </w:r>
      <w:r w:rsidR="003532E2">
        <w:rPr>
          <w:lang w:val="en-US"/>
        </w:rPr>
        <w:tab/>
      </w:r>
      <w:r w:rsidR="003532E2">
        <w:rPr>
          <w:lang w:val="en-US"/>
        </w:rPr>
        <w:tab/>
      </w:r>
      <w:r w:rsidR="003532E2">
        <w:rPr>
          <w:lang w:val="en-US"/>
        </w:rPr>
        <w:tab/>
      </w:r>
      <w:r w:rsidR="003532E2">
        <w:rPr>
          <w:lang w:val="en-US"/>
        </w:rPr>
        <w:tab/>
      </w:r>
      <w:r w:rsidR="003532E2">
        <w:rPr>
          <w:lang w:val="en-US"/>
        </w:rPr>
        <w:tab/>
      </w:r>
      <w:r w:rsidR="003532E2">
        <w:rPr>
          <w:lang w:val="en-US"/>
        </w:rPr>
        <w:tab/>
      </w:r>
      <w:r w:rsidR="003532E2">
        <w:rPr>
          <w:lang w:val="en-US"/>
        </w:rPr>
        <w:tab/>
      </w:r>
      <w:r w:rsidR="003532E2">
        <w:rPr>
          <w:lang w:val="en-US"/>
        </w:rPr>
        <w:tab/>
      </w:r>
    </w:p>
    <w:p w14:paraId="7D15CA6E" w14:textId="62781BDC" w:rsidR="00EE76AC" w:rsidRPr="00EE76AC" w:rsidRDefault="008023BD" w:rsidP="00FD5B9E">
      <w:pPr>
        <w:pStyle w:val="ListParagraph"/>
        <w:numPr>
          <w:ilvl w:val="0"/>
          <w:numId w:val="1"/>
        </w:numPr>
        <w:spacing w:line="240" w:lineRule="auto"/>
        <w:rPr>
          <w:lang w:val="en-US"/>
        </w:rPr>
      </w:pPr>
      <w:r>
        <w:rPr>
          <w:lang w:val="en-US"/>
        </w:rPr>
        <w:t xml:space="preserve">Disability Diagnosis </w:t>
      </w:r>
      <w:r w:rsidR="00EE76AC">
        <w:rPr>
          <w:lang w:val="en-US"/>
        </w:rPr>
        <w:t>evidence</w:t>
      </w:r>
      <w:r>
        <w:rPr>
          <w:lang w:val="en-US"/>
        </w:rPr>
        <w:t xml:space="preserve"> is</w:t>
      </w:r>
      <w:r w:rsidR="00EE76AC">
        <w:rPr>
          <w:lang w:val="en-US"/>
        </w:rPr>
        <w:t xml:space="preserve"> provided.</w:t>
      </w:r>
      <w:r w:rsidR="003532E2">
        <w:rPr>
          <w:lang w:val="en-US"/>
        </w:rPr>
        <w:tab/>
      </w:r>
      <w:r w:rsidR="003532E2">
        <w:rPr>
          <w:lang w:val="en-US"/>
        </w:rPr>
        <w:tab/>
      </w:r>
      <w:r w:rsidR="003532E2">
        <w:rPr>
          <w:lang w:val="en-US"/>
        </w:rPr>
        <w:tab/>
      </w:r>
      <w:r w:rsidR="003532E2">
        <w:rPr>
          <w:lang w:val="en-US"/>
        </w:rPr>
        <w:tab/>
      </w:r>
      <w:r w:rsidR="003532E2">
        <w:rPr>
          <w:lang w:val="en-US"/>
        </w:rPr>
        <w:tab/>
      </w:r>
      <w:r w:rsidR="003532E2">
        <w:rPr>
          <w:lang w:val="en-US"/>
        </w:rPr>
        <w:tab/>
      </w:r>
      <w:r w:rsidR="003532E2">
        <w:rPr>
          <w:lang w:val="en-US"/>
        </w:rPr>
        <w:tab/>
      </w:r>
      <w:r w:rsidR="003532E2" w:rsidRPr="00FD5B9E">
        <w:rPr>
          <w:sz w:val="56"/>
          <w:szCs w:val="56"/>
          <w:lang w:val="en-US"/>
        </w:rPr>
        <w:t>□</w:t>
      </w:r>
    </w:p>
    <w:p w14:paraId="53D8B493" w14:textId="77777777" w:rsidR="0068532E" w:rsidRPr="0068532E" w:rsidRDefault="0068532E" w:rsidP="00FD5B9E">
      <w:pPr>
        <w:pStyle w:val="ListParagraph"/>
        <w:spacing w:line="240" w:lineRule="auto"/>
        <w:rPr>
          <w:lang w:val="en-US"/>
        </w:rPr>
      </w:pPr>
    </w:p>
    <w:p w14:paraId="55C9233C" w14:textId="2D025DD0" w:rsidR="00FC142A" w:rsidRDefault="0068532E" w:rsidP="00FC142A">
      <w:pPr>
        <w:pStyle w:val="ListParagraph"/>
        <w:numPr>
          <w:ilvl w:val="0"/>
          <w:numId w:val="1"/>
        </w:numPr>
        <w:spacing w:after="0" w:line="240" w:lineRule="exact"/>
        <w:ind w:left="714" w:hanging="357"/>
        <w:rPr>
          <w:lang w:val="en-US"/>
        </w:rPr>
      </w:pPr>
      <w:r>
        <w:rPr>
          <w:lang w:val="en-US"/>
        </w:rPr>
        <w:t>I am aware that the proximity of Beldon Education Supports Centre is considered as per</w:t>
      </w:r>
      <w:r w:rsidR="009E09F1">
        <w:rPr>
          <w:lang w:val="en-US"/>
        </w:rPr>
        <w:tab/>
      </w:r>
      <w:r w:rsidR="009E09F1">
        <w:rPr>
          <w:lang w:val="en-US"/>
        </w:rPr>
        <w:tab/>
      </w:r>
      <w:r w:rsidR="009E09F1" w:rsidRPr="009E09F1">
        <w:rPr>
          <w:sz w:val="56"/>
          <w:szCs w:val="56"/>
          <w:lang w:val="en-US"/>
        </w:rPr>
        <w:t>□</w:t>
      </w:r>
    </w:p>
    <w:p w14:paraId="4D51BD51" w14:textId="441DC934" w:rsidR="0068532E" w:rsidRPr="008023BD" w:rsidRDefault="0068532E" w:rsidP="00FC142A">
      <w:pPr>
        <w:pStyle w:val="ListParagraph"/>
        <w:spacing w:after="0" w:line="240" w:lineRule="exact"/>
        <w:ind w:left="714"/>
        <w:rPr>
          <w:lang w:val="en-US"/>
        </w:rPr>
      </w:pPr>
      <w:r>
        <w:rPr>
          <w:lang w:val="en-US"/>
        </w:rPr>
        <w:t xml:space="preserve"> </w:t>
      </w:r>
      <w:r w:rsidRPr="00A751A4">
        <w:rPr>
          <w:lang w:val="en-US"/>
        </w:rPr>
        <w:t>the</w:t>
      </w:r>
      <w:r w:rsidRPr="008023BD">
        <w:rPr>
          <w:lang w:val="en-US"/>
        </w:rPr>
        <w:t xml:space="preserve"> Department of Education’s </w:t>
      </w:r>
      <w:r w:rsidR="00EE76AC" w:rsidRPr="008023BD">
        <w:rPr>
          <w:lang w:val="en-US"/>
        </w:rPr>
        <w:t>Enrolment Policy and Procedures (2022).</w:t>
      </w:r>
      <w:r w:rsidR="003532E2" w:rsidRPr="008023BD">
        <w:rPr>
          <w:lang w:val="en-US"/>
        </w:rPr>
        <w:tab/>
      </w:r>
      <w:r w:rsidR="00C324AE" w:rsidRPr="008023BD">
        <w:rPr>
          <w:lang w:val="en-US"/>
        </w:rPr>
        <w:tab/>
      </w:r>
      <w:r w:rsidR="003532E2" w:rsidRPr="008023BD">
        <w:rPr>
          <w:lang w:val="en-US"/>
        </w:rPr>
        <w:tab/>
      </w:r>
    </w:p>
    <w:p w14:paraId="0F5C17D5" w14:textId="77777777" w:rsidR="00EE76AC" w:rsidRPr="00EE76AC" w:rsidRDefault="00EE76AC" w:rsidP="00EE76AC">
      <w:pPr>
        <w:pStyle w:val="ListParagraph"/>
        <w:rPr>
          <w:lang w:val="en-US"/>
        </w:rPr>
      </w:pPr>
    </w:p>
    <w:p w14:paraId="7B127D41" w14:textId="7AEA6A9D" w:rsidR="00EE76AC" w:rsidRPr="00FD5B9E" w:rsidRDefault="003532E2" w:rsidP="003532E2">
      <w:pPr>
        <w:pStyle w:val="ListParagraph"/>
        <w:numPr>
          <w:ilvl w:val="0"/>
          <w:numId w:val="1"/>
        </w:numPr>
        <w:rPr>
          <w:lang w:val="en-US"/>
        </w:rPr>
      </w:pPr>
      <w:r w:rsidRPr="00FD5B9E">
        <w:rPr>
          <w:sz w:val="56"/>
          <w:szCs w:val="56"/>
          <w:lang w:val="en-US"/>
        </w:rPr>
        <w:t>□</w:t>
      </w:r>
    </w:p>
    <w:p w14:paraId="6E0EBCB8" w14:textId="77777777" w:rsidR="0068532E" w:rsidRDefault="0068532E" w:rsidP="00794CB2">
      <w:pPr>
        <w:rPr>
          <w:lang w:val="en-US"/>
        </w:rPr>
      </w:pPr>
    </w:p>
    <w:p w14:paraId="0CE4A225" w14:textId="6CB90808" w:rsidR="0068532E" w:rsidRDefault="0068532E" w:rsidP="00794CB2">
      <w:pPr>
        <w:rPr>
          <w:lang w:val="en-US"/>
        </w:rPr>
      </w:pPr>
    </w:p>
    <w:p w14:paraId="68D4739E" w14:textId="11760F6C" w:rsidR="005E313E" w:rsidRPr="00794CB2" w:rsidRDefault="0068532E" w:rsidP="00794CB2">
      <w:pPr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DA04FE" wp14:editId="634E1892">
                <wp:simplePos x="0" y="0"/>
                <wp:positionH relativeFrom="column">
                  <wp:posOffset>5791200</wp:posOffset>
                </wp:positionH>
                <wp:positionV relativeFrom="paragraph">
                  <wp:posOffset>1155064</wp:posOffset>
                </wp:positionV>
                <wp:extent cx="185420" cy="171450"/>
                <wp:effectExtent l="19050" t="19050" r="2413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397956">
                          <a:off x="0" y="0"/>
                          <a:ext cx="185420" cy="171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D80481A" w14:textId="77777777" w:rsidR="00FC142A" w:rsidRDefault="00FC142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DA04FE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56pt;margin-top:90.95pt;width:14.6pt;height:13.5pt;rotation:-220686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v2YUQIAAK8EAAAOAAAAZHJzL2Uyb0RvYy54bWysVMtu2zAQvBfoPxC817IcOQ8jcuA6SFHA&#10;SAIkRc40RcVCKS5L0pbcr++QfuTVU9ELsdwdDXdnd3V51beabZTzDZmS54MhZ8pIqhrzXPIfjzdf&#10;zjnzQZhKaDKq5Fvl+dX086fLzk7UiFakK+UYSIyfdLbkqxDsJMu8XKlW+AFZZRCsybUi4Oqes8qJ&#10;DuytzkbD4WnWkausI6m8h/d6F+TTxF/XSoa7uvYqMF1y5BbS6dK5jGc2vRSTZyfsqpH7NMQ/ZNGK&#10;xuDRI9W1CIKtXfOBqm2kI091GEhqM6rrRqpUA6rJh++qeVgJq1ItEMfbo0z+/9HK2829Y01V8oIz&#10;I1q06FH1gX2lnhVRnc76CUAPFrDQw40uH/wezlh0X7uWOYK4o/zk4uxifJq0QHUMcMi+PUoduWXk&#10;OB8XI0QkQvlZXoxTK7IdV+S0zodviloWjZI7dDKRis3CB+QF6AES4Z50U900WqdLnB41145tBPqu&#10;Q8oYX7xBacO6kp+e4OkPDJH6+P1SC/kz1vyWATdt4IwK7ZSIVuiX/V62JVVbqJaEQaneypsGvAvh&#10;w71wGDM4sTrhDketCcnQ3uJsRe733/wRj+4jylmHsS25/7UWTnGmvxvMxUVeFKAN6VKMz6LG7nVk&#10;+Tpi1u2coFCesktmxAd9MGtH7RM2bBZfRUgYibdLHg7mPOyWCRsq1WyWQJhsK8LCPFgZqQ/dfOyf&#10;hLP7fgYMwi0dBlxM3rV1h41fGpqtA9VN6nkUeKfqXndsRWrLfoPj2r2+J9TLf2b6BwAA//8DAFBL&#10;AwQUAAYACAAAACEAnULKb94AAAALAQAADwAAAGRycy9kb3ducmV2LnhtbEyPMU/DMBSEdyT+g/WQ&#10;2KjjCKEkxKkQKhnYWpC6OvFrnBI/R7abhn+PmWA83enuu3q72okt6MPoSILYZMCQeqdHGiR8frw9&#10;FMBCVKTV5AglfGOAbXN7U6tKuyvtcTnEgaUSCpWSYGKcK85Db9CqsHEzUvJOzlsVk/QD115dU7md&#10;eJ5lT9yqkdKCUTO+Guy/DhcrYWcXbDtzfl/i0bU7YY771pOU93fryzOwiGv8C8MvfkKHJjF17kI6&#10;sElCKfL0JSajECWwlCgfRQ6sk5BnRQm8qfn/D80PAAAA//8DAFBLAQItABQABgAIAAAAIQC2gziS&#10;/gAAAOEBAAATAAAAAAAAAAAAAAAAAAAAAABbQ29udGVudF9UeXBlc10ueG1sUEsBAi0AFAAGAAgA&#10;AAAhADj9If/WAAAAlAEAAAsAAAAAAAAAAAAAAAAALwEAAF9yZWxzLy5yZWxzUEsBAi0AFAAGAAgA&#10;AAAhAD6W/ZhRAgAArwQAAA4AAAAAAAAAAAAAAAAALgIAAGRycy9lMm9Eb2MueG1sUEsBAi0AFAAG&#10;AAgAAAAhAJ1Cym/eAAAACwEAAA8AAAAAAAAAAAAAAAAAqwQAAGRycy9kb3ducmV2LnhtbFBLBQYA&#10;AAAABAAEAPMAAAC2BQAAAAA=&#10;" fillcolor="white [3201]" strokeweight=".5pt">
                <v:textbox>
                  <w:txbxContent>
                    <w:p w14:paraId="3D80481A" w14:textId="77777777" w:rsidR="00FC142A" w:rsidRDefault="00FC142A"/>
                  </w:txbxContent>
                </v:textbox>
              </v:shape>
            </w:pict>
          </mc:Fallback>
        </mc:AlternateContent>
      </w:r>
    </w:p>
    <w:sectPr w:rsidR="005E313E" w:rsidRPr="00794CB2" w:rsidSect="001B452E">
      <w:headerReference w:type="even" r:id="rId8"/>
      <w:headerReference w:type="default" r:id="rId9"/>
      <w:headerReference w:type="first" r:id="rId10"/>
      <w:pgSz w:w="11906" w:h="16838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90B207" w14:textId="77777777" w:rsidR="00FC142A" w:rsidRDefault="00FC142A" w:rsidP="00B30B5C">
      <w:pPr>
        <w:spacing w:after="0" w:line="240" w:lineRule="auto"/>
      </w:pPr>
      <w:r>
        <w:separator/>
      </w:r>
    </w:p>
  </w:endnote>
  <w:endnote w:type="continuationSeparator" w:id="0">
    <w:p w14:paraId="629A8797" w14:textId="77777777" w:rsidR="00FC142A" w:rsidRDefault="00FC142A" w:rsidP="00B30B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E61420" w14:textId="77777777" w:rsidR="00FC142A" w:rsidRDefault="00FC142A" w:rsidP="00B30B5C">
      <w:pPr>
        <w:spacing w:after="0" w:line="240" w:lineRule="auto"/>
      </w:pPr>
      <w:r>
        <w:separator/>
      </w:r>
    </w:p>
  </w:footnote>
  <w:footnote w:type="continuationSeparator" w:id="0">
    <w:p w14:paraId="02B36F41" w14:textId="77777777" w:rsidR="00FC142A" w:rsidRDefault="00FC142A" w:rsidP="00B30B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C10859" w14:textId="77777777" w:rsidR="00FC142A" w:rsidRDefault="00C40779">
    <w:pPr>
      <w:pStyle w:val="Header"/>
    </w:pPr>
    <w:r>
      <w:rPr>
        <w:noProof/>
      </w:rPr>
      <w:pict w14:anchorId="3F6C0E4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504516" o:spid="_x0000_s2051" type="#_x0000_t75" style="position:absolute;margin-left:0;margin-top:0;width:595.2pt;height:841.65pt;z-index:-251657216;mso-position-horizontal:center;mso-position-horizontal-relative:margin;mso-position-vertical:center;mso-position-vertical-relative:margin" o:allowincell="f">
          <v:imagedata r:id="rId1" o:title="BESC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01D31A" w14:textId="77777777" w:rsidR="00FC142A" w:rsidRDefault="00C40779">
    <w:pPr>
      <w:pStyle w:val="Header"/>
    </w:pPr>
    <w:r>
      <w:rPr>
        <w:noProof/>
      </w:rPr>
      <w:pict w14:anchorId="2F6CF3F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504517" o:spid="_x0000_s2052" type="#_x0000_t75" style="position:absolute;margin-left:-33pt;margin-top:-50.75pt;width:595.2pt;height:810.15pt;z-index:-251656192;mso-position-horizontal-relative:margin;mso-position-vertical-relative:margin" o:allowincell="f">
          <v:imagedata r:id="rId1" o:title="BESC"/>
          <w10:wrap anchorx="margin" anchory="margin"/>
        </v:shape>
      </w:pict>
    </w:r>
  </w:p>
  <w:p w14:paraId="5A0C60D0" w14:textId="77777777" w:rsidR="00FC142A" w:rsidRDefault="00FC142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778F2B" w14:textId="77777777" w:rsidR="00FC142A" w:rsidRDefault="00C40779">
    <w:pPr>
      <w:pStyle w:val="Header"/>
    </w:pPr>
    <w:r>
      <w:rPr>
        <w:noProof/>
      </w:rPr>
      <w:pict w14:anchorId="01D9193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504515" o:spid="_x0000_s2050" type="#_x0000_t75" style="position:absolute;margin-left:0;margin-top:0;width:595.2pt;height:841.65pt;z-index:-251658240;mso-position-horizontal:center;mso-position-horizontal-relative:margin;mso-position-vertical:center;mso-position-vertical-relative:margin" o:allowincell="f">
          <v:imagedata r:id="rId1" o:title="BESC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EE14CB"/>
    <w:multiLevelType w:val="hybridMultilevel"/>
    <w:tmpl w:val="CEE0DE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67D8"/>
    <w:rsid w:val="000F790A"/>
    <w:rsid w:val="001B452E"/>
    <w:rsid w:val="002969A3"/>
    <w:rsid w:val="003532E2"/>
    <w:rsid w:val="004767D8"/>
    <w:rsid w:val="005E313E"/>
    <w:rsid w:val="0068532E"/>
    <w:rsid w:val="00794CB2"/>
    <w:rsid w:val="008023BD"/>
    <w:rsid w:val="00822F48"/>
    <w:rsid w:val="00857FA1"/>
    <w:rsid w:val="00911D49"/>
    <w:rsid w:val="009D7059"/>
    <w:rsid w:val="009E09F1"/>
    <w:rsid w:val="00A751A4"/>
    <w:rsid w:val="00A87911"/>
    <w:rsid w:val="00A92A5A"/>
    <w:rsid w:val="00B30B5C"/>
    <w:rsid w:val="00B6421E"/>
    <w:rsid w:val="00C324AE"/>
    <w:rsid w:val="00C40779"/>
    <w:rsid w:val="00C51B71"/>
    <w:rsid w:val="00DE5315"/>
    <w:rsid w:val="00EE76AC"/>
    <w:rsid w:val="00FC142A"/>
    <w:rsid w:val="00FD5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6E839286"/>
  <w15:docId w15:val="{99024320-72FE-4F98-B5CC-E1DC8E3D9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eastAsia="Calibri" w:cs="Calibri"/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0B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B30B5C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B30B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B30B5C"/>
    <w:rPr>
      <w:rFonts w:ascii="Calibri" w:eastAsia="Calibri" w:hAnsi="Calibri" w:cs="Calibri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2F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22F48"/>
    <w:rPr>
      <w:rFonts w:ascii="Segoe UI" w:eastAsia="Calibri" w:hAnsi="Segoe UI" w:cs="Segoe UI"/>
      <w:color w:val="000000"/>
      <w:sz w:val="18"/>
      <w:szCs w:val="18"/>
    </w:rPr>
  </w:style>
  <w:style w:type="table" w:styleId="TableGrid">
    <w:name w:val="Table Grid"/>
    <w:basedOn w:val="TableNormal"/>
    <w:uiPriority w:val="39"/>
    <w:rsid w:val="00794C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853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6DC6D3-45D8-41E5-981A-8F37440E5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BELDON - LETTERHEAD 2021 - FOR WORD BACKGROUND</vt:lpstr>
    </vt:vector>
  </TitlesOfParts>
  <Company>Department of Education Western Australia</Company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BELDON - LETTERHEAD 2021 - FOR WORD BACKGROUND</dc:title>
  <dc:subject/>
  <dc:creator>LAVERS Tracie [Beldon Primary School]</dc:creator>
  <cp:keywords/>
  <cp:lastModifiedBy>MEDEW Denise [Beldon Education Support Ctr]</cp:lastModifiedBy>
  <cp:revision>2</cp:revision>
  <cp:lastPrinted>2021-07-21T06:58:00Z</cp:lastPrinted>
  <dcterms:created xsi:type="dcterms:W3CDTF">2022-10-18T06:58:00Z</dcterms:created>
  <dcterms:modified xsi:type="dcterms:W3CDTF">2022-10-18T06:58:00Z</dcterms:modified>
</cp:coreProperties>
</file>